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995D" w14:textId="77777777" w:rsidR="0032714F" w:rsidRPr="00FF7631" w:rsidRDefault="0032714F" w:rsidP="0032714F">
      <w:pPr>
        <w:spacing w:after="0"/>
        <w:rPr>
          <w:b/>
        </w:rPr>
      </w:pPr>
      <w:r w:rsidRPr="00FF7631">
        <w:rPr>
          <w:b/>
        </w:rPr>
        <w:t>OSNOVNA ŠKOLA ĐURMANEC</w:t>
      </w:r>
    </w:p>
    <w:p w14:paraId="792064FD" w14:textId="77777777" w:rsidR="0032714F" w:rsidRPr="00FF7631" w:rsidRDefault="0032714F" w:rsidP="0032714F">
      <w:pPr>
        <w:spacing w:after="0"/>
        <w:rPr>
          <w:b/>
        </w:rPr>
      </w:pPr>
      <w:r>
        <w:rPr>
          <w:b/>
        </w:rPr>
        <w:t>ĐURMANEC 49, 49225 ĐURMANEC</w:t>
      </w:r>
    </w:p>
    <w:p w14:paraId="6ACF46CD" w14:textId="55FE8502" w:rsidR="0032714F" w:rsidRDefault="0032714F" w:rsidP="0032714F">
      <w:r>
        <w:t xml:space="preserve">KLASA: </w:t>
      </w:r>
      <w:r w:rsidR="009563D2">
        <w:t>400-06/22-01/01</w:t>
      </w:r>
      <w:r>
        <w:br/>
        <w:t xml:space="preserve">URBROJ: </w:t>
      </w:r>
      <w:r w:rsidR="009563D2">
        <w:t>2140/2-380-6-22-01</w:t>
      </w:r>
    </w:p>
    <w:p w14:paraId="2CDC2148" w14:textId="497BB1B0" w:rsidR="0032714F" w:rsidRDefault="0032714F" w:rsidP="0032714F">
      <w:pPr>
        <w:spacing w:after="0"/>
      </w:pPr>
      <w:r>
        <w:t xml:space="preserve">Đurmanec, </w:t>
      </w:r>
      <w:r w:rsidR="005747DF">
        <w:t>2</w:t>
      </w:r>
      <w:r w:rsidR="005C3FB3">
        <w:t>6</w:t>
      </w:r>
      <w:r>
        <w:t>.1.202</w:t>
      </w:r>
      <w:r w:rsidR="005C3FB3">
        <w:t>2</w:t>
      </w:r>
      <w:r>
        <w:t>.</w:t>
      </w:r>
    </w:p>
    <w:p w14:paraId="13F595E9" w14:textId="77777777" w:rsidR="0032714F" w:rsidRDefault="0032714F" w:rsidP="0032714F">
      <w:pPr>
        <w:spacing w:after="0"/>
      </w:pPr>
    </w:p>
    <w:p w14:paraId="4F84BB73" w14:textId="77777777" w:rsidR="0032714F" w:rsidRDefault="0032714F" w:rsidP="0032714F">
      <w:pPr>
        <w:spacing w:after="0"/>
        <w:jc w:val="both"/>
      </w:pPr>
      <w:r>
        <w:t>Temeljem Zakona o javnoj nabavi (NN br. 120/16.), Pravilnika o planu nabave, registru ugovora, prethodnom savjetovanju i analizi tržišta u javnoj nabavi (NN 101/17.) i Statuta Osnovne škole Đurmanec, ravnatelj Škole donosi</w:t>
      </w:r>
    </w:p>
    <w:p w14:paraId="32180046" w14:textId="77777777" w:rsidR="0032714F" w:rsidRDefault="0032714F" w:rsidP="0032714F">
      <w:pPr>
        <w:spacing w:after="0"/>
        <w:jc w:val="both"/>
      </w:pPr>
    </w:p>
    <w:p w14:paraId="5DCF3A92" w14:textId="5C5DE0F7" w:rsidR="0032714F" w:rsidRPr="0032714F" w:rsidRDefault="0032714F" w:rsidP="0032714F">
      <w:pPr>
        <w:spacing w:after="0"/>
        <w:jc w:val="center"/>
        <w:rPr>
          <w:b/>
        </w:rPr>
      </w:pPr>
      <w:r w:rsidRPr="0032714F">
        <w:rPr>
          <w:b/>
        </w:rPr>
        <w:t>PLAN NABAV</w:t>
      </w:r>
      <w:r>
        <w:rPr>
          <w:b/>
        </w:rPr>
        <w:t>E OSNOVNE ŠKOLE ĐURMANEC ZA 202</w:t>
      </w:r>
      <w:r w:rsidR="005C3FB3">
        <w:rPr>
          <w:b/>
        </w:rPr>
        <w:t>2</w:t>
      </w:r>
      <w:r w:rsidRPr="0032714F">
        <w:rPr>
          <w:b/>
        </w:rPr>
        <w:t>. GODINU</w:t>
      </w:r>
    </w:p>
    <w:p w14:paraId="7206D544" w14:textId="77777777" w:rsidR="0032714F" w:rsidRDefault="0032714F" w:rsidP="0032714F">
      <w:pPr>
        <w:spacing w:after="0"/>
        <w:jc w:val="both"/>
      </w:pPr>
    </w:p>
    <w:p w14:paraId="0B3096EE" w14:textId="77777777" w:rsidR="0032714F" w:rsidRPr="001E704F" w:rsidRDefault="0032714F" w:rsidP="0032714F">
      <w:pPr>
        <w:spacing w:after="0"/>
        <w:jc w:val="center"/>
        <w:rPr>
          <w:b/>
        </w:rPr>
      </w:pPr>
      <w:r w:rsidRPr="001E704F">
        <w:rPr>
          <w:b/>
        </w:rPr>
        <w:t>Točka 1.</w:t>
      </w:r>
    </w:p>
    <w:p w14:paraId="621ADA70" w14:textId="0296D15D" w:rsidR="0032714F" w:rsidRDefault="0032714F" w:rsidP="0032714F">
      <w:pPr>
        <w:spacing w:after="0"/>
        <w:jc w:val="both"/>
      </w:pPr>
      <w:r>
        <w:t>Ovim Planom nabave Osnovne škole Đurmanec</w:t>
      </w:r>
      <w:r w:rsidR="005C3FB3">
        <w:t xml:space="preserve"> </w:t>
      </w:r>
      <w:r>
        <w:t>(dalje u tekstu: Plan nabave) planira se nabava roba, radova i usluga za potrebe Osnovne škole Đurmanec.</w:t>
      </w:r>
    </w:p>
    <w:p w14:paraId="3B3ADA72" w14:textId="77777777" w:rsidR="0032714F" w:rsidRDefault="0032714F" w:rsidP="0032714F">
      <w:pPr>
        <w:spacing w:after="0"/>
        <w:jc w:val="both"/>
      </w:pPr>
    </w:p>
    <w:p w14:paraId="5BDB267F" w14:textId="77777777" w:rsidR="0032714F" w:rsidRPr="001E704F" w:rsidRDefault="0032714F" w:rsidP="0032714F">
      <w:pPr>
        <w:spacing w:after="0"/>
        <w:jc w:val="center"/>
        <w:rPr>
          <w:b/>
        </w:rPr>
      </w:pPr>
      <w:r w:rsidRPr="001E704F">
        <w:rPr>
          <w:b/>
        </w:rPr>
        <w:t>Točka 2.</w:t>
      </w:r>
    </w:p>
    <w:p w14:paraId="0160C33D" w14:textId="3759CFC4" w:rsidR="0032714F" w:rsidRDefault="0032714F" w:rsidP="0032714F">
      <w:pPr>
        <w:spacing w:after="0"/>
        <w:jc w:val="both"/>
      </w:pPr>
      <w:r>
        <w:t xml:space="preserve">Planirane nabave roba, radova i usluga prikazane su u Tablici koja se nalazi u prilogu i sastavni je dio ove točke Plana </w:t>
      </w:r>
      <w:r w:rsidR="005C3FB3">
        <w:t>n</w:t>
      </w:r>
      <w:r>
        <w:t>abave.</w:t>
      </w:r>
    </w:p>
    <w:p w14:paraId="782E9A41" w14:textId="77777777" w:rsidR="0032714F" w:rsidRDefault="0032714F" w:rsidP="0032714F">
      <w:pPr>
        <w:spacing w:after="0"/>
        <w:jc w:val="both"/>
      </w:pPr>
    </w:p>
    <w:p w14:paraId="2EE09811" w14:textId="77777777" w:rsidR="0032714F" w:rsidRPr="001E704F" w:rsidRDefault="0032714F" w:rsidP="0032714F">
      <w:pPr>
        <w:spacing w:after="0"/>
        <w:jc w:val="center"/>
        <w:rPr>
          <w:b/>
        </w:rPr>
      </w:pPr>
      <w:r w:rsidRPr="001E704F">
        <w:rPr>
          <w:b/>
        </w:rPr>
        <w:t>Točka 3.</w:t>
      </w:r>
    </w:p>
    <w:p w14:paraId="79368B21" w14:textId="6274EE8C" w:rsidR="0032714F" w:rsidRDefault="0032714F" w:rsidP="0032714F">
      <w:pPr>
        <w:spacing w:after="0"/>
        <w:jc w:val="both"/>
      </w:pPr>
      <w:r>
        <w:t xml:space="preserve">Ovaj Plan nabave stupa na snagu </w:t>
      </w:r>
      <w:r w:rsidR="005C3FB3">
        <w:t>26.1</w:t>
      </w:r>
      <w:r>
        <w:t>.202</w:t>
      </w:r>
      <w:r w:rsidR="005C3FB3">
        <w:t>2</w:t>
      </w:r>
      <w:r>
        <w:t xml:space="preserve">. godine te se objavljuje u Elektroničkom oglasniku javne nabave Republike Hrvatske (dalje u tekstu: EOJN RH) u roku od osam dana od dana donošenja. </w:t>
      </w:r>
    </w:p>
    <w:p w14:paraId="3C8471B7" w14:textId="77777777" w:rsidR="0032714F" w:rsidRDefault="0032714F" w:rsidP="0032714F">
      <w:pPr>
        <w:spacing w:after="0"/>
      </w:pPr>
    </w:p>
    <w:p w14:paraId="6A42EAA4" w14:textId="77777777" w:rsidR="005C3FB3" w:rsidRDefault="0032714F" w:rsidP="003271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0B55B8" w14:textId="24308838" w:rsidR="0032714F" w:rsidRDefault="0032714F" w:rsidP="005C3FB3">
      <w:pPr>
        <w:spacing w:after="0"/>
        <w:ind w:left="9912" w:firstLine="708"/>
      </w:pPr>
      <w:r>
        <w:t>Ravnatelj:</w:t>
      </w:r>
    </w:p>
    <w:p w14:paraId="0DE43E53" w14:textId="77777777" w:rsidR="0032714F" w:rsidRDefault="0032714F" w:rsidP="003271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Krešimir Kralj</w:t>
      </w:r>
    </w:p>
    <w:p w14:paraId="0837BEC3" w14:textId="77777777" w:rsidR="0032714F" w:rsidRDefault="0032714F" w:rsidP="0032714F">
      <w:pPr>
        <w:spacing w:after="0"/>
      </w:pPr>
      <w:r>
        <w:t>Dostaviti:</w:t>
      </w:r>
    </w:p>
    <w:p w14:paraId="7DF7A120" w14:textId="77777777" w:rsidR="005C3FB3" w:rsidRDefault="0032714F" w:rsidP="0032714F">
      <w:pPr>
        <w:spacing w:after="0"/>
      </w:pPr>
      <w:r>
        <w:t>1. EOJN RH</w:t>
      </w:r>
    </w:p>
    <w:p w14:paraId="72579F2B" w14:textId="77777777" w:rsidR="005C3FB3" w:rsidRDefault="0032714F" w:rsidP="0032714F">
      <w:pPr>
        <w:spacing w:after="0"/>
      </w:pPr>
      <w:r>
        <w:t>2. Internet stranica OŠ Đurmanec</w:t>
      </w:r>
    </w:p>
    <w:p w14:paraId="798CACEC" w14:textId="6E4BF089" w:rsidR="0032714F" w:rsidRDefault="0032714F" w:rsidP="0032714F">
      <w:pPr>
        <w:spacing w:after="0"/>
      </w:pPr>
      <w:r>
        <w:t>3. Pismohrana</w:t>
      </w:r>
    </w:p>
    <w:p w14:paraId="4689EEBF" w14:textId="77777777" w:rsidR="0032714F" w:rsidRDefault="0032714F">
      <w:r>
        <w:lastRenderedPageBreak/>
        <w:t>Tablica 1.</w:t>
      </w:r>
    </w:p>
    <w:tbl>
      <w:tblPr>
        <w:tblpPr w:leftFromText="180" w:rightFromText="180" w:vertAnchor="page" w:horzAnchor="margin" w:tblpXSpec="center" w:tblpY="2205"/>
        <w:tblW w:w="13537" w:type="dxa"/>
        <w:tblLook w:val="04A0" w:firstRow="1" w:lastRow="0" w:firstColumn="1" w:lastColumn="0" w:noHBand="0" w:noVBand="1"/>
      </w:tblPr>
      <w:tblGrid>
        <w:gridCol w:w="1014"/>
        <w:gridCol w:w="2888"/>
        <w:gridCol w:w="1603"/>
        <w:gridCol w:w="1555"/>
        <w:gridCol w:w="1889"/>
        <w:gridCol w:w="1429"/>
        <w:gridCol w:w="1508"/>
        <w:gridCol w:w="1651"/>
      </w:tblGrid>
      <w:tr w:rsidR="0032714F" w:rsidRPr="0032714F" w14:paraId="6AE4ACD1" w14:textId="77777777" w:rsidTr="0032714F">
        <w:trPr>
          <w:trHeight w:val="472"/>
        </w:trPr>
        <w:tc>
          <w:tcPr>
            <w:tcW w:w="13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F466" w14:textId="12AEAB93" w:rsidR="0032714F" w:rsidRPr="0032714F" w:rsidRDefault="0032714F" w:rsidP="0057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PLAN NABAVE ZA 202</w:t>
            </w:r>
            <w:r w:rsidR="005C3F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2</w:t>
            </w:r>
            <w:r w:rsidRPr="0032714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.</w:t>
            </w:r>
          </w:p>
        </w:tc>
      </w:tr>
      <w:tr w:rsidR="0032714F" w:rsidRPr="0032714F" w14:paraId="41D7CEE5" w14:textId="77777777" w:rsidTr="0032714F">
        <w:trPr>
          <w:trHeight w:val="29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BDDE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D5E0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BF40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E207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EFF9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FD99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9DC3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311B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2714F" w:rsidRPr="0032714F" w14:paraId="54D53EF6" w14:textId="77777777" w:rsidTr="0032714F">
        <w:trPr>
          <w:trHeight w:val="31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0B39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4FFE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854A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1C56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C869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54B0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B708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989A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2714F" w:rsidRPr="0032714F" w14:paraId="08DD655C" w14:textId="77777777" w:rsidTr="0032714F">
        <w:trPr>
          <w:trHeight w:val="914"/>
        </w:trPr>
        <w:tc>
          <w:tcPr>
            <w:tcW w:w="101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3DD3651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Redni broj</w:t>
            </w:r>
          </w:p>
        </w:tc>
        <w:tc>
          <w:tcPr>
            <w:tcW w:w="288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87977D3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Predmet nabave</w:t>
            </w:r>
          </w:p>
        </w:tc>
        <w:tc>
          <w:tcPr>
            <w:tcW w:w="160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6F6AE8C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Brojčana oznaka predmeta nabave iz CPV-a</w:t>
            </w:r>
          </w:p>
        </w:tc>
        <w:tc>
          <w:tcPr>
            <w:tcW w:w="155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09302FB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Procijenjena vrijednost nabave bez PDV-a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2E63405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Vrsta postupka</w:t>
            </w:r>
          </w:p>
        </w:tc>
        <w:tc>
          <w:tcPr>
            <w:tcW w:w="142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4667FAE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Sklapa li se ugovor ili okvirni sporazum</w:t>
            </w:r>
          </w:p>
        </w:tc>
        <w:tc>
          <w:tcPr>
            <w:tcW w:w="15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B3D0436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Planirani početak postupka</w:t>
            </w:r>
          </w:p>
        </w:tc>
        <w:tc>
          <w:tcPr>
            <w:tcW w:w="1651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CD5B4"/>
            <w:vAlign w:val="center"/>
            <w:hideMark/>
          </w:tcPr>
          <w:p w14:paraId="5ED768D4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Planirano trajanje ugovora ili okvirnog sporazuma</w:t>
            </w:r>
          </w:p>
        </w:tc>
      </w:tr>
      <w:tr w:rsidR="0032714F" w:rsidRPr="0032714F" w14:paraId="7CC89C19" w14:textId="77777777" w:rsidTr="0032714F">
        <w:trPr>
          <w:trHeight w:val="310"/>
        </w:trPr>
        <w:tc>
          <w:tcPr>
            <w:tcW w:w="101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633D1" w14:textId="77777777" w:rsidR="0032714F" w:rsidRPr="00477B86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477B86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EB803" w14:textId="77777777" w:rsidR="0032714F" w:rsidRPr="00477B86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477B86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11D3" w14:textId="77777777" w:rsidR="0032714F" w:rsidRPr="00477B86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477B86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911D" w14:textId="77777777" w:rsidR="0032714F" w:rsidRPr="00477B86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477B86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9C7A0" w14:textId="77777777" w:rsidR="0032714F" w:rsidRPr="00477B86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477B86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C008B" w14:textId="77777777" w:rsidR="0032714F" w:rsidRPr="00477B86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477B86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AFEA" w14:textId="77777777" w:rsidR="0032714F" w:rsidRPr="00477B86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477B86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F24833" w14:textId="77777777" w:rsidR="0032714F" w:rsidRPr="00477B86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477B86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8</w:t>
            </w:r>
          </w:p>
        </w:tc>
      </w:tr>
      <w:tr w:rsidR="0032714F" w:rsidRPr="0032714F" w14:paraId="221F0A42" w14:textId="77777777" w:rsidTr="0032714F">
        <w:trPr>
          <w:trHeight w:val="310"/>
        </w:trPr>
        <w:tc>
          <w:tcPr>
            <w:tcW w:w="101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678A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E7BB" w14:textId="6B84F709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Kruh i </w:t>
            </w:r>
            <w:r w:rsidR="005C3FB3">
              <w:rPr>
                <w:rFonts w:ascii="Calibri" w:eastAsia="Times New Roman" w:hAnsi="Calibri" w:cs="Times New Roman"/>
                <w:color w:val="000000"/>
                <w:lang w:eastAsia="hr-HR"/>
              </w:rPr>
              <w:t>krušni</w:t>
            </w: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proizvodi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DF87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15810000-9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1BC7" w14:textId="77777777" w:rsidR="0032714F" w:rsidRPr="0032714F" w:rsidRDefault="006934C7" w:rsidP="0057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 w:rsidR="005747DF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32714F"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.000,00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1840C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jednostavna nabava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A9A2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8DA2" w14:textId="18FC5A26" w:rsidR="0032714F" w:rsidRPr="0032714F" w:rsidRDefault="005C3FB3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="0032714F"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32714F"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A95B43" w14:textId="77777777" w:rsidR="0032714F" w:rsidRPr="0032714F" w:rsidRDefault="0032714F" w:rsidP="00327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12 mjeseci</w:t>
            </w:r>
          </w:p>
        </w:tc>
      </w:tr>
      <w:tr w:rsidR="00477B86" w:rsidRPr="0032714F" w14:paraId="6F8A64A3" w14:textId="77777777" w:rsidTr="0032714F">
        <w:trPr>
          <w:trHeight w:val="604"/>
        </w:trPr>
        <w:tc>
          <w:tcPr>
            <w:tcW w:w="101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558E" w14:textId="0E3A3775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D850" w14:textId="552A7135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Meso i mesne prerađevine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69F3" w14:textId="4FC4C80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15110000-2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76E7" w14:textId="2A3F22B9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40.000,00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5DC6" w14:textId="1F2A38E5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jednostavna nabava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5750" w14:textId="12EC8BB2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5E7E" w14:textId="17B7F073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72FE15" w14:textId="06903BE1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12 mjeseci</w:t>
            </w:r>
          </w:p>
        </w:tc>
      </w:tr>
      <w:tr w:rsidR="00477B86" w:rsidRPr="0032714F" w14:paraId="34A81881" w14:textId="77777777" w:rsidTr="00477B86">
        <w:trPr>
          <w:trHeight w:val="310"/>
        </w:trPr>
        <w:tc>
          <w:tcPr>
            <w:tcW w:w="101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3A88B" w14:textId="1A005518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A28D" w14:textId="3AFD144B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9F50F" w14:textId="6B126016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0143" w14:textId="4007173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45C1" w14:textId="1DBEE941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AB7E" w14:textId="6A50183E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BEB52" w14:textId="78763805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6F8E04" w14:textId="42CE1E89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77B86" w:rsidRPr="0032714F" w14:paraId="37B5398B" w14:textId="77777777" w:rsidTr="0032714F">
        <w:trPr>
          <w:trHeight w:val="310"/>
        </w:trPr>
        <w:tc>
          <w:tcPr>
            <w:tcW w:w="101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0D9AB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B2F91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C9B39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BD9D5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0B198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9FFAB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08BC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E5BDF4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77B86" w:rsidRPr="0032714F" w14:paraId="7B29870A" w14:textId="77777777" w:rsidTr="0032714F">
        <w:trPr>
          <w:trHeight w:val="310"/>
        </w:trPr>
        <w:tc>
          <w:tcPr>
            <w:tcW w:w="101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D65BC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4A7C8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545E6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762C4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EDB8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070A0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DA097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867B01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77B86" w:rsidRPr="0032714F" w14:paraId="6849385E" w14:textId="77777777" w:rsidTr="0032714F">
        <w:trPr>
          <w:trHeight w:val="310"/>
        </w:trPr>
        <w:tc>
          <w:tcPr>
            <w:tcW w:w="101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E74E3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CB75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1AAD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4127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5AFF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3BCB5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B3DF4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B47715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77B86" w:rsidRPr="0032714F" w14:paraId="2BFB2DDA" w14:textId="77777777" w:rsidTr="0032714F">
        <w:trPr>
          <w:trHeight w:val="310"/>
        </w:trPr>
        <w:tc>
          <w:tcPr>
            <w:tcW w:w="101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462E3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27828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85A45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BC456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7E4B7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39A3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177A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FF876C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77B86" w:rsidRPr="0032714F" w14:paraId="296B134B" w14:textId="77777777" w:rsidTr="0032714F">
        <w:trPr>
          <w:trHeight w:val="310"/>
        </w:trPr>
        <w:tc>
          <w:tcPr>
            <w:tcW w:w="101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AC229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7810D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EA79E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0E59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03DC8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EE624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FCDAA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61E3C0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77B86" w:rsidRPr="0032714F" w14:paraId="6268B6DB" w14:textId="77777777" w:rsidTr="0032714F">
        <w:trPr>
          <w:trHeight w:val="310"/>
        </w:trPr>
        <w:tc>
          <w:tcPr>
            <w:tcW w:w="101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BCFF639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14F">
              <w:rPr>
                <w:rFonts w:ascii="Calibri" w:eastAsia="Times New Roman" w:hAnsi="Calibri" w:cs="Times New Roman"/>
                <w:color w:val="000000"/>
                <w:lang w:eastAsia="hr-HR"/>
              </w:rPr>
              <w:t>UKUPNO</w:t>
            </w:r>
          </w:p>
        </w:tc>
        <w:tc>
          <w:tcPr>
            <w:tcW w:w="28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5913E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1DBA0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9937CBE" w14:textId="56A7D626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120.000,00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542FE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7C611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5211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47327D" w14:textId="77777777" w:rsidR="00477B86" w:rsidRPr="0032714F" w:rsidRDefault="00477B86" w:rsidP="0047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14:paraId="663BDA68" w14:textId="77777777" w:rsidR="002F0117" w:rsidRDefault="002F0117"/>
    <w:p w14:paraId="2136A25F" w14:textId="77777777" w:rsidR="0032714F" w:rsidRDefault="003271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Krešimir Kralj</w:t>
      </w:r>
    </w:p>
    <w:p w14:paraId="47FFE124" w14:textId="0D2B8E59" w:rsidR="0032714F" w:rsidRDefault="0032714F">
      <w:r>
        <w:t xml:space="preserve">U Đurmancu, </w:t>
      </w:r>
      <w:r w:rsidR="005C3FB3">
        <w:t>26.1</w:t>
      </w:r>
      <w:r>
        <w:t>.202</w:t>
      </w:r>
      <w:r w:rsidR="005C3FB3">
        <w:t>2</w:t>
      </w:r>
      <w:r>
        <w:t>.</w:t>
      </w:r>
    </w:p>
    <w:sectPr w:rsidR="0032714F" w:rsidSect="003271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90838"/>
    <w:multiLevelType w:val="hybridMultilevel"/>
    <w:tmpl w:val="AFA4A544"/>
    <w:lvl w:ilvl="0" w:tplc="0038DD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4F"/>
    <w:rsid w:val="000920A6"/>
    <w:rsid w:val="001B3C3F"/>
    <w:rsid w:val="002F0117"/>
    <w:rsid w:val="0032714F"/>
    <w:rsid w:val="0044394D"/>
    <w:rsid w:val="00477B86"/>
    <w:rsid w:val="005747DF"/>
    <w:rsid w:val="005C3FB3"/>
    <w:rsid w:val="006934C7"/>
    <w:rsid w:val="009563D2"/>
    <w:rsid w:val="00E8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BDBB"/>
  <w15:docId w15:val="{C7489B26-31B1-4516-82C5-5A3F68B3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Milica Varjačić</cp:lastModifiedBy>
  <cp:revision>2</cp:revision>
  <cp:lastPrinted>2022-01-27T10:38:00Z</cp:lastPrinted>
  <dcterms:created xsi:type="dcterms:W3CDTF">2022-02-04T13:45:00Z</dcterms:created>
  <dcterms:modified xsi:type="dcterms:W3CDTF">2022-02-04T13:45:00Z</dcterms:modified>
</cp:coreProperties>
</file>